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i/>
          <w:i/>
          <w:iCs/>
          <w:sz w:val="24"/>
        </w:rPr>
      </w:pPr>
      <w:r>
        <w:rPr>
          <w:rFonts w:cs="Arial" w:ascii="Arial" w:hAnsi="Arial"/>
          <w:b/>
          <w:bCs/>
          <w:sz w:val="36"/>
          <w:szCs w:val="36"/>
        </w:rPr>
        <w:t>Writing Complete Equations Quiz</w:t>
      </w:r>
    </w:p>
    <w:p>
      <w:pPr>
        <w:pStyle w:val="Normal"/>
        <w:rPr>
          <w:rFonts w:ascii="Arial" w:hAnsi="Arial" w:cs="Arial"/>
          <w:i/>
          <w:i/>
          <w:iCs/>
          <w:sz w:val="24"/>
        </w:rPr>
      </w:pPr>
      <w:r>
        <w:rPr>
          <w:rFonts w:cs="Arial" w:ascii="Arial" w:hAnsi="Arial"/>
          <w:i/>
          <w:iCs/>
          <w:sz w:val="24"/>
        </w:rPr>
      </w:r>
    </w:p>
    <w:p>
      <w:pPr>
        <w:pStyle w:val="Normal"/>
        <w:numPr>
          <w:ilvl w:val="0"/>
          <w:numId w:val="1"/>
        </w:numPr>
        <w:ind w:hanging="720" w:start="720" w:end="0"/>
        <w:rPr/>
      </w:pPr>
      <w:r>
        <w:rPr>
          <w:rFonts w:cs="Arial" w:ascii="Arial" w:hAnsi="Arial"/>
        </w:rPr>
        <w:t>When cadmium metal (Cd) is placed in an aqueous solution of silver nitrite (AgNO</w:t>
      </w:r>
      <w:r>
        <w:rPr>
          <w:rFonts w:cs="Arial" w:ascii="Arial" w:hAnsi="Arial"/>
          <w:vertAlign w:val="subscript"/>
        </w:rPr>
        <w:t>2</w:t>
      </w:r>
      <w:r>
        <w:rPr>
          <w:rFonts w:cs="Arial" w:ascii="Arial" w:hAnsi="Arial"/>
        </w:rPr>
        <w:t>), silver metal (Ag) and aqueous cadmium (II) nitrite (Cd(NO</w:t>
      </w:r>
      <w:r>
        <w:rPr>
          <w:rFonts w:cs="Arial" w:ascii="Arial" w:hAnsi="Arial"/>
          <w:vertAlign w:val="subscript"/>
        </w:rPr>
        <w:t>2</w:t>
      </w:r>
      <w:r>
        <w:rPr>
          <w:rFonts w:cs="Arial" w:ascii="Arial" w:hAnsi="Arial"/>
        </w:rPr>
        <w:t>)</w:t>
      </w:r>
      <w:r>
        <w:rPr>
          <w:rFonts w:cs="Arial" w:ascii="Arial" w:hAnsi="Arial"/>
          <w:b w:val="false"/>
          <w:bCs w:val="false"/>
          <w:vertAlign w:val="subscript"/>
        </w:rPr>
        <w:t>2</w:t>
      </w:r>
      <w:r>
        <w:rPr>
          <w:rFonts w:cs="Arial" w:ascii="Arial" w:hAnsi="Arial"/>
        </w:rPr>
        <w:t>) are formed.  (5 pt)</w:t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numPr>
          <w:ilvl w:val="0"/>
          <w:numId w:val="1"/>
        </w:numPr>
        <w:ind w:hanging="720" w:start="720" w:end="0"/>
        <w:rPr/>
      </w:pPr>
      <w:r>
        <w:rPr>
          <w:rFonts w:cs="Arial" w:ascii="Arial" w:hAnsi="Arial"/>
          <w:position w:val="0"/>
          <w:sz w:val="24"/>
          <w:sz w:val="24"/>
          <w:vertAlign w:val="baseline"/>
        </w:rPr>
        <w:t>If solid iron (III) bicarbonate (Fe(HCO</w:t>
      </w:r>
      <w:r>
        <w:rPr>
          <w:rFonts w:cs="Arial" w:ascii="Arial" w:hAnsi="Arial"/>
          <w:sz w:val="24"/>
          <w:vertAlign w:val="subscript"/>
        </w:rPr>
        <w:t>3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</w:t>
      </w:r>
      <w:r>
        <w:rPr>
          <w:rFonts w:cs="Arial" w:ascii="Arial" w:hAnsi="Arial"/>
          <w:sz w:val="24"/>
          <w:vertAlign w:val="subscript"/>
        </w:rPr>
        <w:t>3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 is heated at a temperature of 1200</w:t>
      </w:r>
      <w:r>
        <w:rPr>
          <w:rFonts w:cs="Arial" w:ascii="Arial" w:hAnsi="Arial"/>
          <w:position w:val="0"/>
          <w:sz w:val="24"/>
          <w:sz w:val="24"/>
          <w:vertAlign w:val="baseline"/>
        </w:rPr>
        <w:t>°, carbon dioxide, water, and powdered iron (III) oxide (Fe</w:t>
      </w:r>
      <w:r>
        <w:rPr>
          <w:rFonts w:cs="Arial" w:ascii="Arial" w:hAnsi="Arial"/>
          <w:sz w:val="24"/>
          <w:vertAlign w:val="subscript"/>
        </w:rPr>
        <w:t>2</w:t>
      </w:r>
      <w:r>
        <w:rPr>
          <w:rFonts w:cs="Arial" w:ascii="Arial" w:hAnsi="Arial"/>
          <w:position w:val="0"/>
          <w:sz w:val="24"/>
          <w:sz w:val="24"/>
          <w:vertAlign w:val="baseline"/>
        </w:rPr>
        <w:t>O</w:t>
      </w:r>
      <w:r>
        <w:rPr>
          <w:rFonts w:cs="Arial" w:ascii="Arial" w:hAnsi="Arial"/>
          <w:sz w:val="24"/>
          <w:vertAlign w:val="subscript"/>
        </w:rPr>
        <w:t>3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 are formed in an exothermic reaction. (5 pt)</w:t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numPr>
          <w:ilvl w:val="0"/>
          <w:numId w:val="1"/>
        </w:numPr>
        <w:ind w:hanging="720" w:start="720" w:end="0"/>
        <w:rPr/>
      </w:pPr>
      <w:r>
        <w:rPr>
          <w:rFonts w:cs="Arial" w:ascii="Arial" w:hAnsi="Arial"/>
          <w:position w:val="0"/>
          <w:sz w:val="24"/>
          <w:sz w:val="24"/>
          <w:vertAlign w:val="baseline"/>
        </w:rPr>
        <w:t>When boron (B) crystals are compressed with nitrogen gas (N</w:t>
      </w:r>
      <w:r>
        <w:rPr>
          <w:rFonts w:cs="Arial" w:ascii="Arial" w:hAnsi="Arial"/>
          <w:sz w:val="24"/>
          <w:vertAlign w:val="subscript"/>
        </w:rPr>
        <w:t>2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  boron nitride (BN) powder is formed.  (5 pt)</w:t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numPr>
          <w:ilvl w:val="0"/>
          <w:numId w:val="1"/>
        </w:numPr>
        <w:ind w:hanging="720" w:start="720" w:end="0"/>
        <w:rPr/>
      </w:pPr>
      <w:r>
        <w:rPr>
          <w:rFonts w:cs="Arial" w:ascii="Arial" w:hAnsi="Arial"/>
          <w:position w:val="0"/>
          <w:sz w:val="24"/>
          <w:sz w:val="24"/>
          <w:vertAlign w:val="baseline"/>
        </w:rPr>
        <w:t>When liquid hydrogen peroxide (H</w:t>
      </w:r>
      <w:r>
        <w:rPr>
          <w:rFonts w:cs="Arial" w:ascii="Arial" w:hAnsi="Arial"/>
          <w:vertAlign w:val="subscript"/>
        </w:rPr>
        <w:t>2</w:t>
      </w:r>
      <w:r>
        <w:rPr>
          <w:rFonts w:cs="Arial" w:ascii="Arial" w:hAnsi="Arial"/>
          <w:position w:val="0"/>
          <w:sz w:val="24"/>
          <w:sz w:val="24"/>
          <w:vertAlign w:val="baseline"/>
        </w:rPr>
        <w:t>O</w:t>
      </w:r>
      <w:r>
        <w:rPr>
          <w:rFonts w:cs="Arial" w:ascii="Arial" w:hAnsi="Arial"/>
          <w:vertAlign w:val="subscript"/>
        </w:rPr>
        <w:t>2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 is gently heated on a hot plate at very low pressure, hydrogen gas (H</w:t>
      </w:r>
      <w:r>
        <w:rPr>
          <w:rFonts w:cs="Arial" w:ascii="Arial" w:hAnsi="Arial"/>
          <w:sz w:val="24"/>
          <w:vertAlign w:val="subscript"/>
        </w:rPr>
        <w:t>2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 and oxygen (O</w:t>
      </w:r>
      <w:r>
        <w:rPr>
          <w:rFonts w:cs="Arial" w:ascii="Arial" w:hAnsi="Arial"/>
          <w:sz w:val="24"/>
          <w:vertAlign w:val="subscript"/>
        </w:rPr>
        <w:t>2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 are formed. (5 pt)</w:t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>
          <w:rFonts w:ascii="Arial" w:hAnsi="Arial" w:cs="Arial"/>
          <w:position w:val="0"/>
          <w:sz w:val="24"/>
          <w:sz w:val="24"/>
          <w:vertAlign w:val="baseline"/>
        </w:rPr>
      </w:pPr>
      <w:r>
        <w:rPr>
          <w:rFonts w:cs="Arial" w:ascii="Arial" w:hAnsi="Arial"/>
          <w:position w:val="0"/>
          <w:sz w:val="24"/>
          <w:sz w:val="24"/>
          <w:vertAlign w:val="baseline"/>
        </w:rPr>
        <w:b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ind w:hanging="720" w:start="720" w:end="0"/>
        <w:rPr/>
      </w:pPr>
      <w:r>
        <w:rPr/>
      </w:r>
    </w:p>
    <w:p>
      <w:pPr>
        <w:pStyle w:val="Normal"/>
        <w:numPr>
          <w:ilvl w:val="0"/>
          <w:numId w:val="1"/>
        </w:numPr>
        <w:ind w:hanging="720" w:start="720" w:end="0"/>
        <w:rPr>
          <w:rFonts w:ascii="Arial" w:hAnsi="Arial" w:cs="Arial"/>
          <w:position w:val="0"/>
          <w:sz w:val="24"/>
          <w:sz w:val="24"/>
          <w:vertAlign w:val="baseline"/>
        </w:rPr>
      </w:pPr>
      <w:r>
        <w:rPr>
          <w:rFonts w:cs="Arial" w:ascii="Arial" w:hAnsi="Arial"/>
          <w:position w:val="0"/>
          <w:sz w:val="24"/>
          <w:sz w:val="24"/>
          <w:vertAlign w:val="baseline"/>
        </w:rPr>
        <w:t>When iron(III) oxide (Fe</w:t>
      </w:r>
      <w:r>
        <w:rPr>
          <w:rFonts w:cs="Arial" w:ascii="Arial" w:hAnsi="Arial"/>
          <w:sz w:val="24"/>
          <w:vertAlign w:val="subscript"/>
        </w:rPr>
        <w:t>2</w:t>
      </w:r>
      <w:r>
        <w:rPr>
          <w:rFonts w:cs="Arial" w:ascii="Arial" w:hAnsi="Arial"/>
          <w:position w:val="0"/>
          <w:sz w:val="24"/>
          <w:sz w:val="24"/>
          <w:vertAlign w:val="baseline"/>
        </w:rPr>
        <w:t>O</w:t>
      </w:r>
      <w:r>
        <w:rPr>
          <w:rFonts w:cs="Arial" w:ascii="Arial" w:hAnsi="Arial"/>
          <w:sz w:val="24"/>
          <w:vertAlign w:val="subscript"/>
        </w:rPr>
        <w:t>3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 rust is combined with pure aluminum metal (Al) and heated to an extremely high temperature, liquid iron (Fe) and solid aluminum oxide (Al</w:t>
      </w:r>
      <w:r>
        <w:rPr>
          <w:rFonts w:cs="Arial" w:ascii="Arial" w:hAnsi="Arial"/>
          <w:sz w:val="24"/>
          <w:vertAlign w:val="subscript"/>
        </w:rPr>
        <w:t>2</w:t>
      </w:r>
      <w:r>
        <w:rPr>
          <w:rFonts w:cs="Arial" w:ascii="Arial" w:hAnsi="Arial"/>
          <w:position w:val="0"/>
          <w:sz w:val="24"/>
          <w:sz w:val="24"/>
          <w:vertAlign w:val="baseline"/>
        </w:rPr>
        <w:t>O</w:t>
      </w:r>
      <w:r>
        <w:rPr>
          <w:rFonts w:cs="Arial" w:ascii="Arial" w:hAnsi="Arial"/>
          <w:sz w:val="24"/>
          <w:vertAlign w:val="subscript"/>
        </w:rPr>
        <w:t>3</w:t>
      </w:r>
      <w:r>
        <w:rPr>
          <w:rFonts w:cs="Arial" w:ascii="Arial" w:hAnsi="Arial"/>
          <w:position w:val="0"/>
          <w:sz w:val="24"/>
          <w:sz w:val="24"/>
          <w:vertAlign w:val="baseline"/>
        </w:rPr>
        <w:t>) are made.  This reaction gives off enough heat to be used in welding. (5 pt)</w:t>
      </w:r>
    </w:p>
    <w:p>
      <w:pPr>
        <w:pStyle w:val="Normal"/>
        <w:ind w:hanging="720" w:start="720" w:end="0"/>
        <w:rPr>
          <w:rFonts w:ascii="Arial" w:hAnsi="Arial" w:cs="Arial"/>
          <w:position w:val="0"/>
          <w:sz w:val="24"/>
          <w:sz w:val="24"/>
          <w:vertAlign w:val="baseline"/>
        </w:rPr>
      </w:pPr>
      <w:r>
        <w:rPr>
          <w:rFonts w:cs="Arial" w:ascii="Arial" w:hAnsi="Arial"/>
          <w:position w:val="0"/>
          <w:sz w:val="24"/>
          <w:sz w:val="24"/>
          <w:vertAlign w:val="baseline"/>
        </w:rPr>
      </w:r>
    </w:p>
    <w:p>
      <w:pPr>
        <w:pStyle w:val="Normal"/>
        <w:ind w:hanging="720" w:start="720" w:end="0"/>
        <w:rPr>
          <w:rFonts w:ascii="Arial" w:hAnsi="Arial" w:cs="Arial"/>
          <w:position w:val="0"/>
          <w:sz w:val="24"/>
          <w:sz w:val="24"/>
          <w:vertAlign w:val="baseline"/>
        </w:rPr>
      </w:pPr>
      <w:r>
        <w:rPr>
          <w:rFonts w:cs="Arial" w:ascii="Arial" w:hAnsi="Arial"/>
          <w:position w:val="0"/>
          <w:sz w:val="24"/>
          <w:sz w:val="24"/>
          <w:vertAlign w:val="baseline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Arial">
    <w:charset w:val="80"/>
    <w:family w:val="swiss"/>
    <w:pitch w:val="variable"/>
  </w:font>
  <w:font w:name="Arial">
    <w:charset w:val="80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720"/>
        </w:tabs>
        <w:ind w:start="720" w:hanging="360"/>
      </w:p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SimSun" w:cs="Mangal"/>
      <w:color w:val="auto"/>
      <w:kern w:val="2"/>
      <w:sz w:val="24"/>
      <w:szCs w:val="24"/>
      <w:lang w:val="en-US" w:eastAsia="zh-CN" w:bidi="hi-IN"/>
    </w:rPr>
  </w:style>
  <w:style w:type="character" w:styleId="Absatz-Standardschriftart">
    <w:name w:val="Absatz-Standardschriftart"/>
    <w:qFormat/>
    <w:rPr/>
  </w:style>
  <w:style w:type="character" w:styleId="NumberingSymbols">
    <w:name w:val="Numbering Symbols"/>
    <w:qFormat/>
    <w:rPr/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LibreOffice/24.2.3.2$Linux_X86_64 LibreOffice_project/420$Build-2</Application>
  <AppVersion>15.0000</AppVersion>
  <Pages>1</Pages>
  <Words>152</Words>
  <Characters>744</Characters>
  <CharactersWithSpaces>890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2012-01-13T21:14:20Z</dcterms:created>
  <dc:creator>Ian Guch</dc:creator>
  <dc:description/>
  <dc:language>en-US</dc:language>
  <cp:lastModifiedBy/>
  <cp:lastPrinted>2024-02-29T09:42:00Z</cp:lastPrinted>
  <dcterms:modified xsi:type="dcterms:W3CDTF">2024-02-29T10:42:54Z</dcterms:modified>
  <cp:revision>3</cp:revision>
  <dc:subject/>
  <dc:title/>
</cp:coreProperties>
</file>